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0E" w:rsidRDefault="00E3770E" w:rsidP="00E3770E">
      <w:pPr>
        <w:shd w:val="clear" w:color="auto" w:fill="FFFFFF"/>
        <w:spacing w:after="120" w:line="240" w:lineRule="auto"/>
        <w:outlineLvl w:val="0"/>
        <w:rPr>
          <w:rFonts w:ascii="Arial" w:hAnsi="Arial" w:cs="Arial"/>
          <w:b/>
          <w:bCs/>
          <w:color w:val="C30022"/>
          <w:kern w:val="36"/>
          <w:sz w:val="31"/>
          <w:lang w:eastAsia="sk-SK"/>
        </w:rPr>
      </w:pPr>
      <w:r>
        <w:rPr>
          <w:rFonts w:ascii="Arial" w:hAnsi="Arial" w:cs="Arial"/>
          <w:b/>
          <w:bCs/>
          <w:color w:val="C30022"/>
          <w:kern w:val="36"/>
          <w:sz w:val="31"/>
          <w:lang w:eastAsia="sk-SK"/>
        </w:rPr>
        <w:t xml:space="preserve">Podmienky propagačnej </w:t>
      </w:r>
      <w:r w:rsidRPr="00687B33">
        <w:rPr>
          <w:rFonts w:ascii="Arial" w:hAnsi="Arial" w:cs="Arial"/>
          <w:b/>
          <w:bCs/>
          <w:color w:val="C30022"/>
          <w:kern w:val="36"/>
          <w:sz w:val="31"/>
          <w:lang w:eastAsia="sk-SK"/>
        </w:rPr>
        <w:t xml:space="preserve">súťaže </w:t>
      </w:r>
    </w:p>
    <w:p w:rsidR="00E3770E" w:rsidRDefault="00E3770E" w:rsidP="00E3770E">
      <w:pPr>
        <w:shd w:val="clear" w:color="auto" w:fill="FFFFFF"/>
        <w:spacing w:after="120" w:line="240" w:lineRule="auto"/>
        <w:outlineLvl w:val="0"/>
        <w:rPr>
          <w:rFonts w:ascii="Arial" w:hAnsi="Arial" w:cs="Arial"/>
          <w:b/>
          <w:bCs/>
          <w:color w:val="C30022"/>
          <w:kern w:val="36"/>
          <w:sz w:val="31"/>
          <w:szCs w:val="31"/>
          <w:lang w:eastAsia="sk-SK"/>
        </w:rPr>
      </w:pPr>
      <w:r>
        <w:rPr>
          <w:rFonts w:ascii="Arial" w:hAnsi="Arial" w:cs="Arial"/>
          <w:b/>
          <w:bCs/>
          <w:color w:val="C30022"/>
          <w:kern w:val="36"/>
          <w:sz w:val="31"/>
          <w:lang w:eastAsia="sk-SK"/>
        </w:rPr>
        <w:t>„</w:t>
      </w:r>
      <w:r w:rsidRPr="0044643F">
        <w:rPr>
          <w:rFonts w:ascii="Arial" w:hAnsi="Arial" w:cs="Arial"/>
          <w:b/>
          <w:bCs/>
          <w:color w:val="C30022"/>
          <w:kern w:val="36"/>
          <w:sz w:val="31"/>
          <w:lang w:eastAsia="sk-SK"/>
        </w:rPr>
        <w:t>Súťaž o knihu Mirky Ábelovej“</w:t>
      </w:r>
      <w:r w:rsidRPr="003044B3">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(ďalej tiež "súťaž</w:t>
      </w:r>
      <w:r>
        <w:rPr>
          <w:rFonts w:ascii="Arial" w:hAnsi="Arial" w:cs="Arial"/>
          <w:b/>
          <w:bCs/>
          <w:color w:val="C30022"/>
          <w:kern w:val="36"/>
          <w:sz w:val="31"/>
          <w:lang w:eastAsia="sk-SK"/>
        </w:rPr>
        <w:t xml:space="preserve"> </w:t>
      </w:r>
      <w:r w:rsidRPr="00687B33">
        <w:rPr>
          <w:rFonts w:ascii="Arial" w:hAnsi="Arial" w:cs="Arial"/>
          <w:b/>
          <w:bCs/>
          <w:color w:val="C30022"/>
          <w:kern w:val="36"/>
          <w:sz w:val="31"/>
          <w:lang w:eastAsia="sk-SK"/>
        </w:rPr>
        <w:t>")</w:t>
      </w:r>
      <w:r>
        <w:rPr>
          <w:rFonts w:ascii="Arial" w:hAnsi="Arial" w:cs="Arial"/>
          <w:b/>
          <w:bCs/>
          <w:color w:val="C30022"/>
          <w:kern w:val="36"/>
          <w:sz w:val="31"/>
          <w:lang w:eastAsia="sk-SK"/>
        </w:rPr>
        <w:t xml:space="preserve"> </w:t>
      </w: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1</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Usporiadateľ</w:t>
      </w:r>
    </w:p>
    <w:p w:rsidR="00E3770E" w:rsidRDefault="00E3770E" w:rsidP="00E3770E">
      <w:pPr>
        <w:numPr>
          <w:ilvl w:val="0"/>
          <w:numId w:val="1"/>
        </w:numPr>
        <w:shd w:val="clear" w:color="auto" w:fill="FFFFFF"/>
        <w:spacing w:after="120" w:line="240" w:lineRule="auto"/>
        <w:ind w:left="426" w:hanging="426"/>
        <w:jc w:val="both"/>
        <w:rPr>
          <w:rFonts w:ascii="Arial" w:hAnsi="Arial" w:cs="Arial"/>
          <w:bCs/>
          <w:color w:val="000000"/>
          <w:sz w:val="19"/>
          <w:szCs w:val="19"/>
          <w:shd w:val="clear" w:color="auto" w:fill="FFFFFF"/>
        </w:rPr>
      </w:pPr>
      <w:r w:rsidRPr="00687B33">
        <w:rPr>
          <w:rFonts w:ascii="Arial" w:hAnsi="Arial" w:cs="Arial"/>
          <w:color w:val="000000"/>
          <w:sz w:val="19"/>
          <w:szCs w:val="19"/>
          <w:lang w:eastAsia="sk-SK"/>
        </w:rPr>
        <w:t>Súťa</w:t>
      </w:r>
      <w:r>
        <w:rPr>
          <w:rFonts w:ascii="Arial" w:hAnsi="Arial" w:cs="Arial"/>
          <w:color w:val="000000"/>
          <w:sz w:val="19"/>
          <w:szCs w:val="19"/>
          <w:lang w:eastAsia="sk-SK"/>
        </w:rPr>
        <w:t xml:space="preserve">ž organizuje spoločnosť NIVEL PLUS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so sídlom </w:t>
      </w:r>
      <w:proofErr w:type="spellStart"/>
      <w:r>
        <w:rPr>
          <w:rFonts w:ascii="Arial" w:hAnsi="Arial" w:cs="Arial"/>
          <w:color w:val="000000"/>
          <w:sz w:val="19"/>
          <w:szCs w:val="19"/>
          <w:lang w:eastAsia="sk-SK"/>
        </w:rPr>
        <w:t>Ivanská</w:t>
      </w:r>
      <w:proofErr w:type="spellEnd"/>
      <w:r>
        <w:rPr>
          <w:rFonts w:ascii="Arial" w:hAnsi="Arial" w:cs="Arial"/>
          <w:color w:val="000000"/>
          <w:sz w:val="19"/>
          <w:szCs w:val="19"/>
          <w:lang w:eastAsia="sk-SK"/>
        </w:rPr>
        <w:t xml:space="preserve"> cesta 2D, 821 04 Bratislava, IČO: 35712058, DIČ: 2020218695, IČ DPH: SK2020218695, zapísaná v obchodnom registri Okresného súdu Bratislava I, oddiel: </w:t>
      </w:r>
      <w:proofErr w:type="spellStart"/>
      <w:r>
        <w:rPr>
          <w:rFonts w:ascii="Arial" w:hAnsi="Arial" w:cs="Arial"/>
          <w:color w:val="000000"/>
          <w:sz w:val="19"/>
          <w:szCs w:val="19"/>
          <w:lang w:eastAsia="sk-SK"/>
        </w:rPr>
        <w:t>Sro</w:t>
      </w:r>
      <w:proofErr w:type="spellEnd"/>
      <w:r>
        <w:rPr>
          <w:rFonts w:ascii="Arial" w:hAnsi="Arial" w:cs="Arial"/>
          <w:color w:val="000000"/>
          <w:sz w:val="19"/>
          <w:szCs w:val="19"/>
          <w:lang w:eastAsia="sk-SK"/>
        </w:rPr>
        <w:t xml:space="preserve">, vložka č. </w:t>
      </w:r>
      <w:r>
        <w:rPr>
          <w:rFonts w:ascii="Arial" w:hAnsi="Arial" w:cs="Arial"/>
          <w:bCs/>
          <w:color w:val="000000"/>
          <w:sz w:val="19"/>
          <w:szCs w:val="19"/>
          <w:shd w:val="clear" w:color="auto" w:fill="FFFFFF"/>
        </w:rPr>
        <w:t>14140/B, ktorá vydáva Bratislavské a Petržalské noviny a zabezpečuje chod spravodajského portálu www.banoviny.sk (ďalej aj „periodikum“).</w:t>
      </w: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2</w:t>
      </w:r>
      <w:r>
        <w:rPr>
          <w:rFonts w:ascii="Arial" w:hAnsi="Arial" w:cs="Arial"/>
          <w:b/>
          <w:bCs/>
          <w:color w:val="000000"/>
          <w:sz w:val="19"/>
          <w:lang w:eastAsia="sk-SK"/>
        </w:rPr>
        <w:t>.</w:t>
      </w:r>
      <w:r w:rsidRPr="00687B33">
        <w:rPr>
          <w:rFonts w:ascii="Arial" w:hAnsi="Arial" w:cs="Arial"/>
          <w:b/>
          <w:bCs/>
          <w:color w:val="000000"/>
          <w:sz w:val="19"/>
          <w:lang w:eastAsia="sk-SK"/>
        </w:rPr>
        <w:t xml:space="preserve"> </w:t>
      </w:r>
      <w:r>
        <w:rPr>
          <w:rFonts w:ascii="Arial" w:hAnsi="Arial" w:cs="Arial"/>
          <w:b/>
          <w:bCs/>
          <w:color w:val="000000"/>
          <w:sz w:val="19"/>
          <w:lang w:eastAsia="sk-SK"/>
        </w:rPr>
        <w:tab/>
      </w:r>
      <w:r w:rsidRPr="00687B33">
        <w:rPr>
          <w:rFonts w:ascii="Arial" w:hAnsi="Arial" w:cs="Arial"/>
          <w:b/>
          <w:bCs/>
          <w:color w:val="000000"/>
          <w:sz w:val="19"/>
          <w:lang w:eastAsia="sk-SK"/>
        </w:rPr>
        <w:t>Termín a miesto trvania súťaže</w:t>
      </w:r>
      <w:r>
        <w:rPr>
          <w:rFonts w:ascii="Arial" w:hAnsi="Arial" w:cs="Arial"/>
          <w:b/>
          <w:bCs/>
          <w:color w:val="000000"/>
          <w:sz w:val="19"/>
          <w:lang w:eastAsia="sk-SK"/>
        </w:rPr>
        <w:t xml:space="preserve"> </w:t>
      </w:r>
    </w:p>
    <w:p w:rsidR="00E3770E" w:rsidRPr="004A73E6" w:rsidRDefault="00E3770E" w:rsidP="00E3770E">
      <w:pPr>
        <w:numPr>
          <w:ilvl w:val="0"/>
          <w:numId w:val="2"/>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 prebieha v</w:t>
      </w:r>
      <w:r>
        <w:rPr>
          <w:rFonts w:ascii="Arial" w:hAnsi="Arial" w:cs="Arial"/>
          <w:color w:val="000000"/>
          <w:sz w:val="19"/>
          <w:szCs w:val="19"/>
          <w:lang w:eastAsia="sk-SK"/>
        </w:rPr>
        <w:t> </w:t>
      </w:r>
      <w:r w:rsidRPr="00687B33">
        <w:rPr>
          <w:rFonts w:ascii="Arial" w:hAnsi="Arial" w:cs="Arial"/>
          <w:color w:val="000000"/>
          <w:sz w:val="19"/>
          <w:szCs w:val="19"/>
          <w:lang w:eastAsia="sk-SK"/>
        </w:rPr>
        <w:t>období</w:t>
      </w:r>
      <w:r>
        <w:rPr>
          <w:rFonts w:ascii="Arial" w:hAnsi="Arial" w:cs="Arial"/>
          <w:color w:val="000000"/>
          <w:sz w:val="19"/>
          <w:szCs w:val="19"/>
          <w:lang w:eastAsia="sk-SK"/>
        </w:rPr>
        <w:t xml:space="preserve"> 13.12 do 19.12.2018</w:t>
      </w:r>
      <w:r w:rsidRPr="00D00740">
        <w:rPr>
          <w:rFonts w:ascii="Arial" w:hAnsi="Arial" w:cs="Arial"/>
          <w:color w:val="000000"/>
          <w:sz w:val="19"/>
          <w:szCs w:val="19"/>
          <w:lang w:eastAsia="sk-SK"/>
        </w:rPr>
        <w:t xml:space="preserve"> </w:t>
      </w:r>
      <w:r>
        <w:rPr>
          <w:rFonts w:ascii="Arial" w:hAnsi="Arial" w:cs="Arial"/>
          <w:color w:val="000000"/>
          <w:sz w:val="19"/>
          <w:szCs w:val="19"/>
          <w:lang w:eastAsia="sk-SK"/>
        </w:rPr>
        <w:t>v</w:t>
      </w:r>
      <w:r w:rsidRPr="00687B33">
        <w:rPr>
          <w:rFonts w:ascii="Arial" w:hAnsi="Arial" w:cs="Arial"/>
          <w:color w:val="000000"/>
          <w:sz w:val="19"/>
          <w:szCs w:val="19"/>
          <w:lang w:eastAsia="sk-SK"/>
        </w:rPr>
        <w:t>rátane</w:t>
      </w:r>
      <w:r>
        <w:rPr>
          <w:rFonts w:ascii="Arial" w:hAnsi="Arial" w:cs="Arial"/>
          <w:color w:val="000000"/>
          <w:sz w:val="19"/>
          <w:szCs w:val="19"/>
          <w:lang w:eastAsia="sk-SK"/>
        </w:rPr>
        <w:t xml:space="preserve"> </w:t>
      </w:r>
      <w:r w:rsidRPr="00687B33">
        <w:rPr>
          <w:rFonts w:ascii="Arial" w:hAnsi="Arial" w:cs="Arial"/>
          <w:color w:val="000000"/>
          <w:sz w:val="19"/>
          <w:szCs w:val="19"/>
          <w:lang w:eastAsia="sk-SK"/>
        </w:rPr>
        <w:t>na území Slovenskej republiky</w:t>
      </w:r>
      <w:r>
        <w:rPr>
          <w:rFonts w:ascii="Arial" w:hAnsi="Arial" w:cs="Arial"/>
          <w:color w:val="000000"/>
          <w:sz w:val="19"/>
          <w:szCs w:val="19"/>
          <w:lang w:eastAsia="sk-SK"/>
        </w:rPr>
        <w:t>, a to</w:t>
      </w:r>
      <w:r>
        <w:rPr>
          <w:rFonts w:ascii="Arial" w:hAnsi="Arial" w:cs="Arial"/>
          <w:b/>
          <w:bCs/>
          <w:color w:val="000000"/>
          <w:sz w:val="19"/>
          <w:lang w:eastAsia="sk-SK"/>
        </w:rPr>
        <w:t xml:space="preserve"> </w:t>
      </w:r>
      <w:r w:rsidRPr="004A73E6">
        <w:rPr>
          <w:rFonts w:ascii="Arial" w:hAnsi="Arial" w:cs="Arial"/>
          <w:color w:val="000000"/>
          <w:sz w:val="19"/>
          <w:szCs w:val="19"/>
          <w:lang w:eastAsia="sk-SK"/>
        </w:rPr>
        <w:t xml:space="preserve">na </w:t>
      </w:r>
      <w:r>
        <w:rPr>
          <w:rFonts w:ascii="Arial" w:hAnsi="Arial" w:cs="Arial"/>
          <w:color w:val="000000"/>
          <w:sz w:val="19"/>
          <w:szCs w:val="19"/>
          <w:lang w:eastAsia="sk-SK"/>
        </w:rPr>
        <w:t xml:space="preserve">webovej stránke </w:t>
      </w:r>
      <w:hyperlink r:id="rId5" w:history="1">
        <w:r w:rsidRPr="007E6D47">
          <w:rPr>
            <w:rStyle w:val="Hypertextovprepojenie"/>
            <w:rFonts w:ascii="Arial" w:hAnsi="Arial" w:cs="Arial"/>
            <w:sz w:val="19"/>
            <w:szCs w:val="19"/>
            <w:lang w:eastAsia="sk-SK"/>
          </w:rPr>
          <w:t>www.banoviny.sk</w:t>
        </w:r>
      </w:hyperlink>
      <w:r>
        <w:rPr>
          <w:rFonts w:ascii="Arial" w:hAnsi="Arial" w:cs="Arial"/>
          <w:color w:val="000000"/>
          <w:sz w:val="19"/>
          <w:szCs w:val="19"/>
          <w:lang w:eastAsia="sk-SK"/>
        </w:rPr>
        <w:t>, kde sú zverejnené aj informácie o súťaži</w:t>
      </w:r>
      <w:r w:rsidRPr="004A73E6">
        <w:rPr>
          <w:rFonts w:ascii="Arial" w:hAnsi="Arial" w:cs="Arial"/>
          <w:color w:val="000000"/>
          <w:sz w:val="19"/>
          <w:szCs w:val="19"/>
          <w:lang w:eastAsia="sk-SK"/>
        </w:rPr>
        <w:t>.</w:t>
      </w:r>
      <w:r w:rsidRPr="004A73E6">
        <w:rPr>
          <w:rFonts w:ascii="Arial" w:hAnsi="Arial" w:cs="Arial"/>
          <w:b/>
          <w:bCs/>
          <w:color w:val="000000"/>
          <w:sz w:val="19"/>
          <w:lang w:eastAsia="sk-SK"/>
        </w:rPr>
        <w:t xml:space="preserve"> </w:t>
      </w:r>
    </w:p>
    <w:p w:rsidR="00E3770E" w:rsidRDefault="00E3770E" w:rsidP="00E3770E">
      <w:pPr>
        <w:shd w:val="clear" w:color="auto" w:fill="FFFFFF"/>
        <w:spacing w:after="120" w:line="240" w:lineRule="auto"/>
        <w:ind w:left="426"/>
        <w:jc w:val="both"/>
        <w:rPr>
          <w:rFonts w:ascii="Arial" w:hAnsi="Arial" w:cs="Arial"/>
          <w:b/>
          <w:bCs/>
          <w:color w:val="000000"/>
          <w:sz w:val="19"/>
          <w:lang w:eastAsia="sk-SK"/>
        </w:rPr>
      </w:pP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3</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Účastníci súťaže</w:t>
      </w:r>
    </w:p>
    <w:p w:rsidR="00E3770E" w:rsidRPr="00C30F3C" w:rsidRDefault="00E3770E" w:rsidP="00E3770E">
      <w:pPr>
        <w:numPr>
          <w:ilvl w:val="0"/>
          <w:numId w:val="3"/>
        </w:num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color w:val="000000"/>
          <w:sz w:val="19"/>
          <w:szCs w:val="19"/>
          <w:lang w:eastAsia="sk-SK"/>
        </w:rPr>
        <w:t>Súťaže sa mô</w:t>
      </w:r>
      <w:r>
        <w:rPr>
          <w:rFonts w:ascii="Arial" w:hAnsi="Arial" w:cs="Arial"/>
          <w:color w:val="000000"/>
          <w:sz w:val="19"/>
          <w:szCs w:val="19"/>
          <w:lang w:eastAsia="sk-SK"/>
        </w:rPr>
        <w:t xml:space="preserve">že zúčastniť každá fyzická </w:t>
      </w:r>
      <w:r w:rsidRPr="00687B33">
        <w:rPr>
          <w:rFonts w:ascii="Arial" w:hAnsi="Arial" w:cs="Arial"/>
          <w:color w:val="000000"/>
          <w:sz w:val="19"/>
          <w:szCs w:val="19"/>
          <w:lang w:eastAsia="sk-SK"/>
        </w:rPr>
        <w:t xml:space="preserve">a právnická osoba staršia ako 18 rokov (ďalej tiež „účastník“). </w:t>
      </w:r>
    </w:p>
    <w:p w:rsidR="00E3770E" w:rsidRDefault="00E3770E" w:rsidP="00E3770E">
      <w:pPr>
        <w:numPr>
          <w:ilvl w:val="0"/>
          <w:numId w:val="3"/>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Súťaže sa nemôžu zúčastniť zamestnanci a rodinní príslušníci zamestnancov usporiadateľa a ďalších spoločností, ktoré sa podieľajú na tejto súťaži, ani osoby im blízke.</w:t>
      </w:r>
    </w:p>
    <w:p w:rsidR="00E3770E" w:rsidRDefault="00E3770E" w:rsidP="00E3770E">
      <w:pPr>
        <w:shd w:val="clear" w:color="auto" w:fill="FFFFFF"/>
        <w:spacing w:after="120" w:line="240" w:lineRule="auto"/>
        <w:ind w:left="426"/>
        <w:jc w:val="both"/>
        <w:rPr>
          <w:rFonts w:ascii="Arial" w:hAnsi="Arial" w:cs="Arial"/>
          <w:b/>
          <w:bCs/>
          <w:color w:val="000000"/>
          <w:sz w:val="19"/>
          <w:lang w:eastAsia="sk-SK"/>
        </w:rPr>
      </w:pP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r w:rsidRPr="00687B33">
        <w:rPr>
          <w:rFonts w:ascii="Arial" w:hAnsi="Arial" w:cs="Arial"/>
          <w:b/>
          <w:bCs/>
          <w:color w:val="000000"/>
          <w:sz w:val="19"/>
          <w:lang w:eastAsia="sk-SK"/>
        </w:rPr>
        <w:t>4</w:t>
      </w:r>
      <w:r>
        <w:rPr>
          <w:rFonts w:ascii="Arial" w:hAnsi="Arial" w:cs="Arial"/>
          <w:b/>
          <w:bCs/>
          <w:color w:val="000000"/>
          <w:sz w:val="19"/>
          <w:lang w:eastAsia="sk-SK"/>
        </w:rPr>
        <w:t>.</w:t>
      </w:r>
      <w:r>
        <w:rPr>
          <w:rFonts w:ascii="Arial" w:hAnsi="Arial" w:cs="Arial"/>
          <w:b/>
          <w:bCs/>
          <w:color w:val="000000"/>
          <w:sz w:val="19"/>
          <w:lang w:eastAsia="sk-SK"/>
        </w:rPr>
        <w:tab/>
      </w:r>
      <w:r w:rsidRPr="00687B33">
        <w:rPr>
          <w:rFonts w:ascii="Arial" w:hAnsi="Arial" w:cs="Arial"/>
          <w:b/>
          <w:bCs/>
          <w:color w:val="000000"/>
          <w:sz w:val="19"/>
          <w:lang w:eastAsia="sk-SK"/>
        </w:rPr>
        <w:t xml:space="preserve">Podmienky účasti </w:t>
      </w:r>
      <w:r>
        <w:rPr>
          <w:rFonts w:ascii="Arial" w:hAnsi="Arial" w:cs="Arial"/>
          <w:b/>
          <w:bCs/>
          <w:color w:val="000000"/>
          <w:sz w:val="19"/>
          <w:lang w:eastAsia="sk-SK"/>
        </w:rPr>
        <w:t>na</w:t>
      </w:r>
      <w:r w:rsidRPr="00687B33">
        <w:rPr>
          <w:rFonts w:ascii="Arial" w:hAnsi="Arial" w:cs="Arial"/>
          <w:b/>
          <w:bCs/>
          <w:color w:val="000000"/>
          <w:sz w:val="19"/>
          <w:lang w:eastAsia="sk-SK"/>
        </w:rPr>
        <w:t> súťaži</w:t>
      </w:r>
    </w:p>
    <w:p w:rsidR="00E3770E" w:rsidRPr="00AC23F1" w:rsidRDefault="00E3770E" w:rsidP="00E3770E">
      <w:pPr>
        <w:numPr>
          <w:ilvl w:val="0"/>
          <w:numId w:val="4"/>
        </w:numPr>
        <w:spacing w:after="120" w:line="240" w:lineRule="auto"/>
        <w:ind w:left="426" w:hanging="426"/>
        <w:jc w:val="both"/>
        <w:rPr>
          <w:rFonts w:ascii="Arial" w:hAnsi="Arial" w:cs="Arial"/>
          <w:color w:val="000000"/>
          <w:sz w:val="19"/>
          <w:szCs w:val="19"/>
          <w:lang w:eastAsia="sk-SK"/>
        </w:rPr>
      </w:pPr>
      <w:r w:rsidRPr="00AC23F1">
        <w:rPr>
          <w:rFonts w:ascii="Arial" w:hAnsi="Arial" w:cs="Arial"/>
          <w:color w:val="000000"/>
          <w:sz w:val="19"/>
          <w:szCs w:val="19"/>
          <w:lang w:eastAsia="sk-SK"/>
        </w:rPr>
        <w:t xml:space="preserve">Do súťaže bude zaradený každý účastník, ktorý </w:t>
      </w:r>
      <w:r>
        <w:rPr>
          <w:rFonts w:ascii="Arial" w:hAnsi="Arial" w:cs="Arial"/>
          <w:color w:val="000000"/>
          <w:sz w:val="19"/>
          <w:szCs w:val="19"/>
          <w:lang w:eastAsia="sk-SK"/>
        </w:rPr>
        <w:t xml:space="preserve">správne odpovie na </w:t>
      </w:r>
      <w:r w:rsidRPr="0044643F">
        <w:rPr>
          <w:rFonts w:ascii="Arial" w:hAnsi="Arial" w:cs="Arial"/>
          <w:color w:val="000000"/>
          <w:sz w:val="19"/>
          <w:szCs w:val="19"/>
          <w:lang w:eastAsia="sk-SK"/>
        </w:rPr>
        <w:t xml:space="preserve">súťažnú otázku: „ </w:t>
      </w:r>
      <w:r>
        <w:rPr>
          <w:rFonts w:ascii="Arial" w:hAnsi="Arial" w:cs="Arial"/>
          <w:color w:val="000000"/>
          <w:sz w:val="19"/>
          <w:szCs w:val="19"/>
          <w:lang w:eastAsia="sk-SK"/>
        </w:rPr>
        <w:t>Ako sa volá syn Mirky Ábelovej?</w:t>
      </w:r>
      <w:r w:rsidRPr="0044643F">
        <w:rPr>
          <w:rFonts w:ascii="Arial" w:hAnsi="Arial" w:cs="Arial"/>
          <w:color w:val="000000"/>
          <w:sz w:val="19"/>
          <w:szCs w:val="19"/>
          <w:lang w:eastAsia="sk-SK"/>
        </w:rPr>
        <w:t>“</w:t>
      </w:r>
      <w:r>
        <w:rPr>
          <w:rFonts w:ascii="Arial" w:hAnsi="Arial" w:cs="Arial"/>
          <w:color w:val="000000"/>
          <w:sz w:val="19"/>
          <w:szCs w:val="19"/>
          <w:lang w:eastAsia="sk-SK"/>
        </w:rPr>
        <w:t xml:space="preserve"> a vyplní formulár</w:t>
      </w:r>
      <w:r w:rsidRPr="00AC23F1">
        <w:rPr>
          <w:rFonts w:ascii="Arial" w:hAnsi="Arial" w:cs="Arial"/>
          <w:color w:val="000000"/>
          <w:sz w:val="19"/>
          <w:szCs w:val="19"/>
          <w:lang w:eastAsia="sk-SK"/>
        </w:rPr>
        <w:t xml:space="preserve"> spolu so svojimi kontaktnými údajmi (</w:t>
      </w:r>
      <w:r>
        <w:rPr>
          <w:rFonts w:ascii="Arial" w:hAnsi="Arial" w:cs="Arial"/>
          <w:color w:val="000000"/>
          <w:sz w:val="19"/>
          <w:szCs w:val="19"/>
          <w:lang w:eastAsia="sk-SK"/>
        </w:rPr>
        <w:t xml:space="preserve">meno, priezvisko, </w:t>
      </w:r>
      <w:r w:rsidRPr="00AC23F1">
        <w:rPr>
          <w:rFonts w:ascii="Arial" w:hAnsi="Arial" w:cs="Arial"/>
          <w:color w:val="000000"/>
          <w:sz w:val="19"/>
          <w:szCs w:val="19"/>
          <w:lang w:eastAsia="sk-SK"/>
        </w:rPr>
        <w:t>telefonický a emailový kontakt</w:t>
      </w:r>
      <w:r>
        <w:rPr>
          <w:rFonts w:ascii="Arial" w:hAnsi="Arial" w:cs="Arial"/>
          <w:color w:val="000000"/>
          <w:sz w:val="19"/>
          <w:szCs w:val="19"/>
          <w:lang w:eastAsia="sk-SK"/>
        </w:rPr>
        <w:t>) 19.12.2018 vrátane</w:t>
      </w:r>
      <w:r w:rsidRPr="00AC23F1">
        <w:rPr>
          <w:rFonts w:ascii="Arial" w:hAnsi="Arial" w:cs="Arial"/>
          <w:color w:val="000000"/>
          <w:sz w:val="19"/>
          <w:szCs w:val="19"/>
          <w:lang w:eastAsia="sk-SK"/>
        </w:rPr>
        <w:t xml:space="preserve"> na </w:t>
      </w:r>
      <w:r>
        <w:rPr>
          <w:rFonts w:ascii="Arial" w:hAnsi="Arial" w:cs="Arial"/>
          <w:color w:val="000000"/>
          <w:sz w:val="19"/>
          <w:szCs w:val="19"/>
          <w:lang w:eastAsia="sk-SK"/>
        </w:rPr>
        <w:t>webovom portáli www.banoviny.sk.</w:t>
      </w:r>
      <w:r w:rsidRPr="00AC23F1">
        <w:rPr>
          <w:rFonts w:ascii="Arial" w:hAnsi="Arial" w:cs="Arial"/>
          <w:color w:val="000000"/>
          <w:sz w:val="19"/>
          <w:szCs w:val="19"/>
          <w:lang w:eastAsia="sk-SK"/>
        </w:rPr>
        <w:t xml:space="preserve"> </w:t>
      </w:r>
    </w:p>
    <w:p w:rsidR="00E3770E" w:rsidRPr="002D5920" w:rsidRDefault="00E3770E" w:rsidP="00E3770E">
      <w:pPr>
        <w:numPr>
          <w:ilvl w:val="0"/>
          <w:numId w:val="4"/>
        </w:numPr>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Vyžrebovaný výherca bude o výhre informovaný</w:t>
      </w:r>
      <w:r w:rsidRPr="00AC23F1">
        <w:rPr>
          <w:rFonts w:ascii="Arial" w:hAnsi="Arial" w:cs="Arial"/>
          <w:color w:val="000000"/>
          <w:sz w:val="19"/>
          <w:szCs w:val="19"/>
          <w:lang w:eastAsia="sk-SK"/>
        </w:rPr>
        <w:t xml:space="preserve"> formou</w:t>
      </w:r>
      <w:r>
        <w:rPr>
          <w:rFonts w:ascii="Arial" w:hAnsi="Arial" w:cs="Arial"/>
          <w:color w:val="000000"/>
          <w:sz w:val="19"/>
          <w:szCs w:val="19"/>
          <w:lang w:eastAsia="sk-SK"/>
        </w:rPr>
        <w:t xml:space="preserve"> emailu alebo telefonicky, ktorý uviedol</w:t>
      </w:r>
      <w:r w:rsidRPr="00AC23F1">
        <w:rPr>
          <w:rFonts w:ascii="Arial" w:hAnsi="Arial" w:cs="Arial"/>
          <w:color w:val="000000"/>
          <w:sz w:val="19"/>
          <w:szCs w:val="19"/>
          <w:lang w:eastAsia="sk-SK"/>
        </w:rPr>
        <w:t xml:space="preserve"> </w:t>
      </w:r>
      <w:r>
        <w:rPr>
          <w:rFonts w:ascii="Arial" w:hAnsi="Arial" w:cs="Arial"/>
          <w:color w:val="000000"/>
          <w:sz w:val="19"/>
          <w:szCs w:val="19"/>
          <w:lang w:eastAsia="sk-SK"/>
        </w:rPr>
        <w:br/>
        <w:t xml:space="preserve">v kontaktnom formulári na webe www.banoviny.sk </w:t>
      </w:r>
      <w:r w:rsidRPr="002D5920">
        <w:rPr>
          <w:rFonts w:ascii="Arial" w:hAnsi="Arial" w:cs="Arial"/>
          <w:color w:val="000000"/>
          <w:sz w:val="19"/>
          <w:szCs w:val="19"/>
          <w:lang w:eastAsia="sk-SK"/>
        </w:rPr>
        <w:t>do troch pracovných dní od vyhodnotenia súťaže</w:t>
      </w:r>
      <w:r>
        <w:rPr>
          <w:rFonts w:ascii="Arial" w:hAnsi="Arial" w:cs="Arial"/>
          <w:color w:val="000000"/>
          <w:sz w:val="19"/>
          <w:szCs w:val="19"/>
          <w:lang w:eastAsia="sk-SK"/>
        </w:rPr>
        <w:t xml:space="preserve"> a po skončení súťaže jeho meno zverejníme na webstránke www.banoviny.sk.</w:t>
      </w:r>
    </w:p>
    <w:p w:rsidR="00E3770E" w:rsidRPr="005A2432" w:rsidRDefault="00E3770E" w:rsidP="00E3770E">
      <w:pPr>
        <w:spacing w:after="120" w:line="240" w:lineRule="auto"/>
        <w:jc w:val="both"/>
        <w:rPr>
          <w:rFonts w:ascii="Arial" w:hAnsi="Arial" w:cs="Arial"/>
          <w:b/>
          <w:color w:val="000000"/>
          <w:sz w:val="19"/>
          <w:szCs w:val="19"/>
          <w:lang w:eastAsia="sk-SK"/>
        </w:rPr>
      </w:pPr>
    </w:p>
    <w:p w:rsidR="00E3770E" w:rsidRDefault="00E3770E" w:rsidP="00E3770E">
      <w:pPr>
        <w:shd w:val="clear" w:color="auto" w:fill="FFFFFF"/>
        <w:spacing w:after="120" w:line="240" w:lineRule="auto"/>
        <w:ind w:left="426" w:hanging="426"/>
        <w:jc w:val="both"/>
        <w:rPr>
          <w:rFonts w:ascii="Arial" w:hAnsi="Arial" w:cs="Arial"/>
          <w:b/>
          <w:bCs/>
          <w:color w:val="000000"/>
          <w:sz w:val="19"/>
          <w:lang w:eastAsia="sk-SK"/>
        </w:rPr>
      </w:pPr>
      <w:r w:rsidRPr="00B9761E">
        <w:rPr>
          <w:rFonts w:ascii="Arial" w:hAnsi="Arial" w:cs="Arial"/>
          <w:b/>
          <w:bCs/>
          <w:color w:val="000000"/>
          <w:sz w:val="19"/>
          <w:lang w:eastAsia="sk-SK"/>
        </w:rPr>
        <w:t>5.</w:t>
      </w:r>
      <w:r w:rsidRPr="00B9761E">
        <w:rPr>
          <w:rFonts w:ascii="Arial" w:hAnsi="Arial" w:cs="Arial"/>
          <w:b/>
          <w:bCs/>
          <w:color w:val="000000"/>
          <w:sz w:val="19"/>
          <w:lang w:eastAsia="sk-SK"/>
        </w:rPr>
        <w:tab/>
        <w:t>Výhra</w:t>
      </w:r>
    </w:p>
    <w:p w:rsidR="00E3770E" w:rsidRPr="00D00740" w:rsidRDefault="00E3770E" w:rsidP="00E3770E">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sidRPr="009D177C">
        <w:rPr>
          <w:rFonts w:ascii="Arial" w:hAnsi="Arial" w:cs="Arial"/>
          <w:color w:val="000000"/>
          <w:sz w:val="19"/>
          <w:szCs w:val="19"/>
          <w:lang w:eastAsia="sk-SK"/>
        </w:rPr>
        <w:t>V súťaži sa hrá celkovo</w:t>
      </w:r>
      <w:r>
        <w:rPr>
          <w:rFonts w:ascii="Arial" w:hAnsi="Arial" w:cs="Arial"/>
          <w:color w:val="000000"/>
          <w:sz w:val="19"/>
          <w:szCs w:val="19"/>
          <w:lang w:eastAsia="sk-SK"/>
        </w:rPr>
        <w:t xml:space="preserve"> o </w:t>
      </w:r>
      <w:r w:rsidRPr="0044643F">
        <w:rPr>
          <w:rFonts w:ascii="Arial" w:hAnsi="Arial" w:cs="Arial"/>
          <w:color w:val="000000"/>
          <w:sz w:val="19"/>
          <w:szCs w:val="19"/>
          <w:lang w:eastAsia="sk-SK"/>
        </w:rPr>
        <w:t>výhry 2 knihy</w:t>
      </w:r>
      <w:r>
        <w:rPr>
          <w:rFonts w:ascii="Arial" w:hAnsi="Arial" w:cs="Arial"/>
          <w:color w:val="000000"/>
          <w:sz w:val="19"/>
          <w:szCs w:val="19"/>
          <w:lang w:eastAsia="sk-SK"/>
        </w:rPr>
        <w:t xml:space="preserve"> </w:t>
      </w:r>
      <w:r w:rsidRPr="0044643F">
        <w:rPr>
          <w:rFonts w:ascii="Arial" w:hAnsi="Arial" w:cs="Arial"/>
          <w:i/>
          <w:color w:val="000000"/>
          <w:sz w:val="19"/>
          <w:szCs w:val="19"/>
          <w:lang w:eastAsia="sk-SK"/>
        </w:rPr>
        <w:t>Večný pocit nedele</w:t>
      </w:r>
      <w:r w:rsidRPr="0044643F">
        <w:rPr>
          <w:rFonts w:ascii="Arial" w:hAnsi="Arial" w:cs="Arial"/>
          <w:color w:val="000000"/>
          <w:sz w:val="19"/>
          <w:szCs w:val="19"/>
          <w:lang w:eastAsia="sk-SK"/>
        </w:rPr>
        <w:t xml:space="preserve"> </w:t>
      </w:r>
      <w:r w:rsidRPr="001C0936">
        <w:rPr>
          <w:rFonts w:ascii="Arial" w:hAnsi="Arial" w:cs="Arial"/>
          <w:color w:val="000000"/>
          <w:sz w:val="19"/>
          <w:szCs w:val="19"/>
          <w:lang w:eastAsia="sk-SK"/>
        </w:rPr>
        <w:t>v</w:t>
      </w:r>
      <w:r>
        <w:rPr>
          <w:rFonts w:ascii="Arial" w:hAnsi="Arial" w:cs="Arial"/>
          <w:color w:val="000000"/>
          <w:sz w:val="19"/>
          <w:szCs w:val="19"/>
          <w:lang w:eastAsia="sk-SK"/>
        </w:rPr>
        <w:t> celkovej hodnote 22</w:t>
      </w:r>
      <w:r w:rsidRPr="0044643F">
        <w:rPr>
          <w:rFonts w:ascii="Arial" w:hAnsi="Arial" w:cs="Arial"/>
          <w:color w:val="000000"/>
          <w:sz w:val="19"/>
          <w:szCs w:val="19"/>
          <w:lang w:eastAsia="sk-SK"/>
        </w:rPr>
        <w:t xml:space="preserve"> € s </w:t>
      </w:r>
      <w:proofErr w:type="spellStart"/>
      <w:r w:rsidRPr="0044643F">
        <w:rPr>
          <w:rFonts w:ascii="Arial" w:hAnsi="Arial" w:cs="Arial"/>
          <w:color w:val="000000"/>
          <w:sz w:val="19"/>
          <w:szCs w:val="19"/>
          <w:lang w:eastAsia="sk-SK"/>
        </w:rPr>
        <w:t>Dph</w:t>
      </w:r>
      <w:proofErr w:type="spellEnd"/>
      <w:r w:rsidRPr="0044643F">
        <w:rPr>
          <w:rFonts w:ascii="Arial" w:hAnsi="Arial" w:cs="Arial"/>
          <w:color w:val="000000"/>
          <w:sz w:val="19"/>
          <w:szCs w:val="19"/>
          <w:lang w:eastAsia="sk-SK"/>
        </w:rPr>
        <w:t>.</w:t>
      </w:r>
      <w:r w:rsidRPr="00D00740">
        <w:rPr>
          <w:rFonts w:ascii="Arial" w:hAnsi="Arial" w:cs="Arial"/>
          <w:color w:val="000000"/>
          <w:sz w:val="19"/>
          <w:szCs w:val="19"/>
          <w:lang w:eastAsia="sk-SK"/>
        </w:rPr>
        <w:t xml:space="preserve"> </w:t>
      </w:r>
    </w:p>
    <w:p w:rsidR="00E3770E" w:rsidRPr="009D177C" w:rsidRDefault="00E3770E" w:rsidP="00E3770E">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Pr>
          <w:rFonts w:ascii="Arial" w:hAnsi="Arial" w:cs="Arial"/>
          <w:color w:val="000000"/>
          <w:sz w:val="19"/>
          <w:szCs w:val="19"/>
          <w:lang w:eastAsia="sk-SK"/>
        </w:rPr>
        <w:t>Vyhodnotenie súťaže</w:t>
      </w:r>
      <w:r w:rsidRPr="009D177C">
        <w:rPr>
          <w:rFonts w:ascii="Arial" w:hAnsi="Arial" w:cs="Arial"/>
          <w:color w:val="000000"/>
          <w:sz w:val="19"/>
          <w:szCs w:val="19"/>
          <w:lang w:eastAsia="sk-SK"/>
        </w:rPr>
        <w:t xml:space="preserve"> sa uskutoční </w:t>
      </w:r>
      <w:r w:rsidRPr="00B9761E">
        <w:rPr>
          <w:rFonts w:ascii="Arial" w:hAnsi="Arial" w:cs="Arial"/>
          <w:color w:val="000000"/>
          <w:sz w:val="19"/>
          <w:szCs w:val="19"/>
          <w:lang w:eastAsia="sk-SK"/>
        </w:rPr>
        <w:t>dň</w:t>
      </w:r>
      <w:r>
        <w:rPr>
          <w:rFonts w:ascii="Arial" w:hAnsi="Arial" w:cs="Arial"/>
          <w:color w:val="000000"/>
          <w:sz w:val="19"/>
          <w:szCs w:val="19"/>
          <w:lang w:eastAsia="sk-SK"/>
        </w:rPr>
        <w:t>a 20.12.2018 do 10:00 hod.</w:t>
      </w:r>
      <w:r w:rsidRPr="009D177C">
        <w:rPr>
          <w:rFonts w:ascii="Arial" w:hAnsi="Arial" w:cs="Arial"/>
          <w:color w:val="000000"/>
          <w:sz w:val="19"/>
          <w:szCs w:val="19"/>
          <w:lang w:eastAsia="sk-SK"/>
        </w:rPr>
        <w:t xml:space="preserve"> V prípade, že si výherca neprevezme výhru, nebude ju akceptovať alebo bude nezastihnuteľný do troch pracovných dní od žrebovania, jeho výhra prepadá a usporiadateľ vyžrebuje ďalšieho výhercu z účastníkov súťaže. </w:t>
      </w:r>
    </w:p>
    <w:p w:rsidR="00E3770E" w:rsidRPr="00ED78E9" w:rsidRDefault="00E3770E" w:rsidP="00E3770E">
      <w:pPr>
        <w:numPr>
          <w:ilvl w:val="0"/>
          <w:numId w:val="5"/>
        </w:numPr>
        <w:shd w:val="clear" w:color="auto" w:fill="FFFFFF"/>
        <w:spacing w:after="120" w:line="240" w:lineRule="auto"/>
        <w:ind w:left="426" w:hanging="426"/>
        <w:jc w:val="both"/>
        <w:rPr>
          <w:rFonts w:ascii="Arial" w:hAnsi="Arial" w:cs="Arial"/>
          <w:color w:val="000000"/>
          <w:sz w:val="19"/>
          <w:szCs w:val="19"/>
          <w:lang w:eastAsia="sk-SK"/>
        </w:rPr>
      </w:pPr>
      <w:r w:rsidRPr="00687B33">
        <w:rPr>
          <w:rFonts w:ascii="Arial" w:hAnsi="Arial" w:cs="Arial"/>
          <w:color w:val="000000"/>
          <w:sz w:val="19"/>
          <w:szCs w:val="19"/>
          <w:lang w:eastAsia="sk-SK"/>
        </w:rPr>
        <w:t>Výhr</w:t>
      </w:r>
      <w:r>
        <w:rPr>
          <w:rFonts w:ascii="Arial" w:hAnsi="Arial" w:cs="Arial"/>
          <w:color w:val="000000"/>
          <w:sz w:val="19"/>
          <w:szCs w:val="19"/>
          <w:lang w:eastAsia="sk-SK"/>
        </w:rPr>
        <w:t>a</w:t>
      </w:r>
      <w:r w:rsidRPr="00687B33">
        <w:rPr>
          <w:rFonts w:ascii="Arial" w:hAnsi="Arial" w:cs="Arial"/>
          <w:color w:val="000000"/>
          <w:sz w:val="19"/>
          <w:szCs w:val="19"/>
          <w:lang w:eastAsia="sk-SK"/>
        </w:rPr>
        <w:t xml:space="preserve"> bud</w:t>
      </w:r>
      <w:r>
        <w:rPr>
          <w:rFonts w:ascii="Arial" w:hAnsi="Arial" w:cs="Arial"/>
          <w:color w:val="000000"/>
          <w:sz w:val="19"/>
          <w:szCs w:val="19"/>
          <w:lang w:eastAsia="sk-SK"/>
        </w:rPr>
        <w:t>e</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výhercovi odoslaná </w:t>
      </w:r>
      <w:r w:rsidRPr="00687B33">
        <w:rPr>
          <w:rFonts w:ascii="Arial" w:hAnsi="Arial" w:cs="Arial"/>
          <w:color w:val="000000"/>
          <w:sz w:val="19"/>
          <w:szCs w:val="19"/>
          <w:lang w:eastAsia="sk-SK"/>
        </w:rPr>
        <w:t xml:space="preserve">do </w:t>
      </w:r>
      <w:r>
        <w:rPr>
          <w:rFonts w:ascii="Arial" w:hAnsi="Arial" w:cs="Arial"/>
          <w:color w:val="000000"/>
          <w:sz w:val="19"/>
          <w:szCs w:val="19"/>
          <w:lang w:eastAsia="sk-SK"/>
        </w:rPr>
        <w:t>15</w:t>
      </w:r>
      <w:r w:rsidRPr="00687B33">
        <w:rPr>
          <w:rFonts w:ascii="Arial" w:hAnsi="Arial" w:cs="Arial"/>
          <w:color w:val="000000"/>
          <w:sz w:val="19"/>
          <w:szCs w:val="19"/>
          <w:lang w:eastAsia="sk-SK"/>
        </w:rPr>
        <w:t xml:space="preserve"> dní po vyhlásení výsledkov, a to na </w:t>
      </w:r>
      <w:r>
        <w:rPr>
          <w:rFonts w:ascii="Arial" w:hAnsi="Arial" w:cs="Arial"/>
          <w:color w:val="000000"/>
          <w:sz w:val="19"/>
          <w:szCs w:val="19"/>
          <w:lang w:eastAsia="sk-SK"/>
        </w:rPr>
        <w:t>adresu v Slovenskej republike</w:t>
      </w:r>
      <w:r w:rsidRPr="00687B33">
        <w:rPr>
          <w:rFonts w:ascii="Arial" w:hAnsi="Arial" w:cs="Arial"/>
          <w:color w:val="000000"/>
          <w:sz w:val="19"/>
          <w:szCs w:val="19"/>
          <w:lang w:eastAsia="sk-SK"/>
        </w:rPr>
        <w:t>, ktor</w:t>
      </w:r>
      <w:r>
        <w:rPr>
          <w:rFonts w:ascii="Arial" w:hAnsi="Arial" w:cs="Arial"/>
          <w:color w:val="000000"/>
          <w:sz w:val="19"/>
          <w:szCs w:val="19"/>
          <w:lang w:eastAsia="sk-SK"/>
        </w:rPr>
        <w:t>ú</w:t>
      </w:r>
      <w:r w:rsidRPr="00687B33">
        <w:rPr>
          <w:rFonts w:ascii="Arial" w:hAnsi="Arial" w:cs="Arial"/>
          <w:color w:val="000000"/>
          <w:sz w:val="19"/>
          <w:szCs w:val="19"/>
          <w:lang w:eastAsia="sk-SK"/>
        </w:rPr>
        <w:t xml:space="preserve"> </w:t>
      </w:r>
      <w:r>
        <w:rPr>
          <w:rFonts w:ascii="Arial" w:hAnsi="Arial" w:cs="Arial"/>
          <w:color w:val="000000"/>
          <w:sz w:val="19"/>
          <w:szCs w:val="19"/>
          <w:lang w:eastAsia="sk-SK"/>
        </w:rPr>
        <w:t xml:space="preserve">zadá </w:t>
      </w:r>
      <w:r w:rsidRPr="00687B33">
        <w:rPr>
          <w:rFonts w:ascii="Arial" w:hAnsi="Arial" w:cs="Arial"/>
          <w:color w:val="000000"/>
          <w:sz w:val="19"/>
          <w:szCs w:val="19"/>
          <w:lang w:eastAsia="sk-SK"/>
        </w:rPr>
        <w:t>výherc</w:t>
      </w:r>
      <w:r>
        <w:rPr>
          <w:rFonts w:ascii="Arial" w:hAnsi="Arial" w:cs="Arial"/>
          <w:color w:val="000000"/>
          <w:sz w:val="19"/>
          <w:szCs w:val="19"/>
          <w:lang w:eastAsia="sk-SK"/>
        </w:rPr>
        <w:t>a, alebo bude odovzdaná výhercovi v sídle usporiadateľa, a to v závislosti od typu výhry a dohody s výhercom</w:t>
      </w:r>
      <w:r w:rsidRPr="00687B33">
        <w:rPr>
          <w:rFonts w:ascii="Arial" w:hAnsi="Arial" w:cs="Arial"/>
          <w:color w:val="000000"/>
          <w:sz w:val="19"/>
          <w:szCs w:val="19"/>
          <w:lang w:eastAsia="sk-SK"/>
        </w:rPr>
        <w:t>.</w:t>
      </w:r>
    </w:p>
    <w:p w:rsidR="00E3770E" w:rsidRDefault="00E3770E" w:rsidP="00E3770E">
      <w:pPr>
        <w:shd w:val="clear" w:color="auto" w:fill="FFFFFF"/>
        <w:spacing w:after="120" w:line="240" w:lineRule="auto"/>
        <w:ind w:left="426"/>
        <w:jc w:val="both"/>
        <w:rPr>
          <w:rFonts w:ascii="Arial" w:hAnsi="Arial" w:cs="Arial"/>
          <w:color w:val="000000"/>
          <w:sz w:val="19"/>
          <w:szCs w:val="19"/>
          <w:lang w:eastAsia="sk-SK"/>
        </w:rPr>
      </w:pPr>
    </w:p>
    <w:p w:rsidR="00E3770E" w:rsidRPr="00F01BCC" w:rsidRDefault="00E3770E" w:rsidP="00E3770E">
      <w:pPr>
        <w:pStyle w:val="Pa1"/>
        <w:spacing w:after="120" w:line="240" w:lineRule="auto"/>
        <w:jc w:val="both"/>
        <w:rPr>
          <w:rFonts w:ascii="Arial" w:hAnsi="Arial" w:cs="Arial"/>
          <w:b/>
          <w:color w:val="000000"/>
          <w:sz w:val="19"/>
          <w:szCs w:val="19"/>
          <w:lang w:val="sk-SK"/>
        </w:rPr>
      </w:pPr>
    </w:p>
    <w:p w:rsidR="00E3770E" w:rsidRPr="00F01BCC" w:rsidRDefault="00E3770E" w:rsidP="00E3770E">
      <w:pPr>
        <w:pStyle w:val="Pa1"/>
        <w:numPr>
          <w:ilvl w:val="0"/>
          <w:numId w:val="6"/>
        </w:numPr>
        <w:spacing w:after="120" w:line="240" w:lineRule="auto"/>
        <w:ind w:left="425" w:hanging="425"/>
        <w:jc w:val="both"/>
        <w:rPr>
          <w:rFonts w:ascii="Arial" w:hAnsi="Arial" w:cs="Arial"/>
          <w:b/>
          <w:color w:val="000000"/>
          <w:sz w:val="19"/>
          <w:szCs w:val="19"/>
          <w:lang w:val="sk-SK"/>
        </w:rPr>
      </w:pPr>
      <w:r w:rsidRPr="00F01BCC">
        <w:rPr>
          <w:rFonts w:ascii="Arial" w:hAnsi="Arial" w:cs="Arial"/>
          <w:b/>
          <w:color w:val="000000"/>
          <w:sz w:val="19"/>
          <w:szCs w:val="19"/>
          <w:lang w:val="sk-SK"/>
        </w:rPr>
        <w:t>Ďalšie podmienky</w:t>
      </w:r>
    </w:p>
    <w:p w:rsidR="00E3770E" w:rsidRPr="00F01BCC" w:rsidRDefault="00E3770E" w:rsidP="00E3770E">
      <w:pPr>
        <w:pStyle w:val="Pa1"/>
        <w:numPr>
          <w:ilvl w:val="1"/>
          <w:numId w:val="6"/>
        </w:numPr>
        <w:spacing w:line="240" w:lineRule="auto"/>
        <w:ind w:left="426" w:hanging="426"/>
        <w:jc w:val="both"/>
        <w:rPr>
          <w:rStyle w:val="A1"/>
          <w:rFonts w:ascii="Arial" w:hAnsi="Arial" w:cs="Arial"/>
          <w:sz w:val="19"/>
          <w:szCs w:val="19"/>
        </w:rPr>
      </w:pPr>
      <w:r w:rsidRPr="00F01BCC">
        <w:rPr>
          <w:rStyle w:val="A1"/>
          <w:rFonts w:ascii="Arial" w:hAnsi="Arial" w:cs="Arial"/>
          <w:sz w:val="19"/>
          <w:szCs w:val="19"/>
          <w:lang w:val="sk-SK"/>
        </w:rPr>
        <w:t>Výhry budú doručené poštou,</w:t>
      </w:r>
      <w:r>
        <w:rPr>
          <w:rStyle w:val="A1"/>
          <w:rFonts w:ascii="Arial" w:hAnsi="Arial" w:cs="Arial"/>
          <w:sz w:val="19"/>
          <w:szCs w:val="19"/>
          <w:lang w:val="sk-SK"/>
        </w:rPr>
        <w:t xml:space="preserve"> kuriérom alebo osobným odberom. </w:t>
      </w:r>
      <w:r w:rsidRPr="00F01BCC">
        <w:rPr>
          <w:rStyle w:val="A1"/>
          <w:rFonts w:ascii="Arial" w:hAnsi="Arial" w:cs="Arial"/>
          <w:sz w:val="19"/>
          <w:szCs w:val="19"/>
          <w:lang w:val="sk-SK"/>
        </w:rPr>
        <w:t>Usporiadateľ nezodpovedá za nedoručené, poštovým podnikom poškodené alebo stratené zásielky s výhrou. Vymáhanie účasti alebo výhry v súťaži súdnou cestou je vylúčené, rovnako ako vyplatenie výhier v hotovosti či ich výmena za iné výhry. Rovnako nie je možné reklamovať vady predmetu výhry. Účastník súťaže bude vylúčený v prípade, ak usporiadateľ zistí alebo bude mať oprávnené podozrenie zo spáchania podvodného alebo nekalého konania zo strany niektorého z účastníkov či inej osoby, ktorá dopomohla danému účastníkovi k získaniu výhry.</w:t>
      </w:r>
    </w:p>
    <w:p w:rsidR="00E3770E" w:rsidRPr="00F01BCC" w:rsidRDefault="00E3770E" w:rsidP="00E3770E">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Usporiadateľ si vyhradzuje právo súťaž zrušiť, prípadne upraviť jej pravidlá a podmienky po celý čas jej trvania, a to bez udania dôvodov a stanovenia náhrady. Takéto rozhodnutie je účinné odo dňa jeho uverejnenia na webových stránkach a/alebo v tlačených periodikách usporiadateľa.</w:t>
      </w:r>
    </w:p>
    <w:p w:rsidR="00E3770E" w:rsidRPr="00F01BCC" w:rsidRDefault="00E3770E" w:rsidP="00E3770E">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Súťaž je propagačnou súťažou, ktorá nie je hazardnou hrou podľa zákona č. 171/2005 Z. z. o hazardných hrách a o zmene a doplnení niektorých zákonov v znení neskorších právnych predpisov</w:t>
      </w:r>
    </w:p>
    <w:p w:rsidR="00E3770E" w:rsidRPr="00F01BCC" w:rsidRDefault="00E3770E" w:rsidP="00E3770E">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lastRenderedPageBreak/>
        <w:t>Usporiadateľ súťaže nezodpovedá za škody vzniknuté v dôsledku poskytnutia nesprávnych údajov zo strany účastníka súťaže alebo neprevzatím výhry vyžrebovaným výhercom.</w:t>
      </w:r>
    </w:p>
    <w:p w:rsidR="00E3770E" w:rsidRPr="00F01BCC" w:rsidRDefault="00E3770E" w:rsidP="00E3770E">
      <w:pPr>
        <w:pStyle w:val="Pa1"/>
        <w:numPr>
          <w:ilvl w:val="1"/>
          <w:numId w:val="6"/>
        </w:numPr>
        <w:spacing w:line="240" w:lineRule="auto"/>
        <w:ind w:left="426" w:hanging="426"/>
        <w:jc w:val="both"/>
        <w:rPr>
          <w:rStyle w:val="A1"/>
          <w:rFonts w:ascii="Arial" w:hAnsi="Arial" w:cs="Arial"/>
          <w:sz w:val="19"/>
          <w:szCs w:val="19"/>
          <w:lang w:val="sk-SK"/>
        </w:rPr>
      </w:pPr>
      <w:r w:rsidRPr="00F01BCC">
        <w:rPr>
          <w:rStyle w:val="A1"/>
          <w:rFonts w:ascii="Arial" w:hAnsi="Arial" w:cs="Arial"/>
          <w:sz w:val="19"/>
          <w:szCs w:val="19"/>
          <w:lang w:val="sk-SK"/>
        </w:rPr>
        <w:t>Výhra v súťaži je predmetom dane z príjmov v zmysle § 8 ods. 1 písm. i) zákona č. 595/2003 Z. z. o dani z príjmov v znení neskorších predpisov; daň hradí výherca súťaže, s výnimkou výhry v hodnote neprevyšujúcej sumu 350 eur (tristopäťdesiat eur), ktorá je v súlade s § 9 ods. 2 písm. m) zákona o dani z príjmov oslobodená od dane. Ak hodnota výhry presiahne sumu 350 eur (tristopäťdesiat eur), do základu dane daňovníka sa zahrnú len príjmy presahujúce sumu 350 eur. Hodnotu výhry oznámi usporiadateľ výhercovi najneskôr pri prevzatí výhry</w:t>
      </w:r>
      <w:r>
        <w:rPr>
          <w:rStyle w:val="A1"/>
          <w:rFonts w:ascii="Arial" w:hAnsi="Arial" w:cs="Arial"/>
          <w:sz w:val="19"/>
          <w:szCs w:val="19"/>
          <w:lang w:val="sk-SK"/>
        </w:rPr>
        <w:t>.</w:t>
      </w:r>
    </w:p>
    <w:p w:rsidR="00E3770E" w:rsidRPr="00840732" w:rsidRDefault="00E3770E" w:rsidP="00E3770E">
      <w:pPr>
        <w:pStyle w:val="Pa1"/>
        <w:spacing w:line="240" w:lineRule="auto"/>
        <w:ind w:left="426"/>
        <w:jc w:val="both"/>
        <w:rPr>
          <w:rStyle w:val="A1"/>
          <w:rFonts w:ascii="Arial" w:hAnsi="Arial"/>
          <w:sz w:val="19"/>
          <w:lang w:val="sk-SK"/>
        </w:rPr>
      </w:pPr>
    </w:p>
    <w:p w:rsidR="00E3770E" w:rsidRDefault="00E3770E" w:rsidP="00E3770E">
      <w:pPr>
        <w:shd w:val="clear" w:color="auto" w:fill="FFFFFF"/>
        <w:spacing w:after="120" w:line="240" w:lineRule="auto"/>
        <w:jc w:val="both"/>
        <w:rPr>
          <w:rFonts w:ascii="Arial" w:hAnsi="Arial" w:cs="Arial"/>
          <w:color w:val="000000"/>
          <w:sz w:val="19"/>
          <w:szCs w:val="19"/>
          <w:lang w:eastAsia="sk-SK"/>
        </w:rPr>
      </w:pPr>
    </w:p>
    <w:p w:rsidR="00E3770E" w:rsidRDefault="00E3770E" w:rsidP="00E3770E">
      <w:pPr>
        <w:shd w:val="clear" w:color="auto" w:fill="FFFFFF"/>
        <w:spacing w:after="120" w:line="240" w:lineRule="auto"/>
        <w:jc w:val="both"/>
        <w:rPr>
          <w:rFonts w:ascii="Arial" w:hAnsi="Arial" w:cs="Arial"/>
          <w:color w:val="000000"/>
          <w:sz w:val="19"/>
          <w:szCs w:val="19"/>
          <w:lang w:eastAsia="sk-SK"/>
        </w:rPr>
      </w:pPr>
    </w:p>
    <w:p w:rsidR="00E3770E" w:rsidRDefault="00E3770E" w:rsidP="00E3770E">
      <w:pPr>
        <w:shd w:val="clear" w:color="auto" w:fill="FFFFFF"/>
        <w:spacing w:after="120" w:line="240" w:lineRule="auto"/>
        <w:jc w:val="both"/>
        <w:rPr>
          <w:rFonts w:ascii="Arial" w:hAnsi="Arial" w:cs="Arial"/>
          <w:color w:val="000000"/>
          <w:sz w:val="19"/>
          <w:szCs w:val="19"/>
          <w:lang w:eastAsia="sk-SK"/>
        </w:rPr>
      </w:pPr>
      <w:r>
        <w:rPr>
          <w:rFonts w:ascii="Arial" w:hAnsi="Arial" w:cs="Arial"/>
          <w:color w:val="000000"/>
          <w:sz w:val="19"/>
          <w:szCs w:val="19"/>
          <w:lang w:eastAsia="sk-SK"/>
        </w:rPr>
        <w:t xml:space="preserve">V Bratislave, </w:t>
      </w:r>
      <w:r w:rsidRPr="0044643F">
        <w:rPr>
          <w:rFonts w:ascii="Arial" w:hAnsi="Arial" w:cs="Arial"/>
          <w:color w:val="000000"/>
          <w:sz w:val="19"/>
          <w:szCs w:val="19"/>
          <w:lang w:eastAsia="sk-SK"/>
        </w:rPr>
        <w:t xml:space="preserve">dňa </w:t>
      </w:r>
      <w:r>
        <w:rPr>
          <w:rFonts w:ascii="Arial" w:hAnsi="Arial" w:cs="Arial"/>
          <w:color w:val="000000"/>
          <w:sz w:val="19"/>
          <w:szCs w:val="19"/>
          <w:lang w:eastAsia="sk-SK"/>
        </w:rPr>
        <w:t>13.12.</w:t>
      </w:r>
      <w:r w:rsidRPr="0044643F">
        <w:rPr>
          <w:rFonts w:ascii="Arial" w:hAnsi="Arial" w:cs="Arial"/>
          <w:color w:val="000000"/>
          <w:sz w:val="19"/>
          <w:szCs w:val="19"/>
          <w:lang w:eastAsia="sk-SK"/>
        </w:rPr>
        <w:t xml:space="preserve"> 2018</w:t>
      </w:r>
    </w:p>
    <w:p w:rsidR="00E3770E" w:rsidRDefault="00E3770E" w:rsidP="00E3770E">
      <w:pPr>
        <w:shd w:val="clear" w:color="auto" w:fill="FFFFFF"/>
        <w:spacing w:after="120" w:line="240" w:lineRule="auto"/>
        <w:jc w:val="both"/>
        <w:rPr>
          <w:rFonts w:ascii="Arial" w:hAnsi="Arial" w:cs="Arial"/>
          <w:color w:val="000000"/>
          <w:sz w:val="19"/>
          <w:szCs w:val="19"/>
          <w:lang w:eastAsia="sk-SK"/>
        </w:rPr>
      </w:pPr>
    </w:p>
    <w:p w:rsidR="00E3770E" w:rsidRDefault="00E3770E" w:rsidP="00E3770E">
      <w:pPr>
        <w:shd w:val="clear" w:color="auto" w:fill="FFFFFF"/>
        <w:spacing w:after="120" w:line="240" w:lineRule="auto"/>
        <w:jc w:val="both"/>
        <w:rPr>
          <w:rFonts w:ascii="Arial" w:hAnsi="Arial" w:cs="Arial"/>
          <w:color w:val="000000"/>
          <w:sz w:val="19"/>
          <w:szCs w:val="19"/>
          <w:lang w:eastAsia="sk-SK"/>
        </w:rPr>
      </w:pPr>
    </w:p>
    <w:p w:rsidR="00E3770E" w:rsidRDefault="00E3770E">
      <w:bookmarkStart w:id="0" w:name="_GoBack"/>
      <w:bookmarkEnd w:id="0"/>
    </w:p>
    <w:sectPr w:rsidR="00E3770E" w:rsidSect="00104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CE 45 Light">
    <w:altName w:val="Cambria"/>
    <w:panose1 w:val="00000000000000000000"/>
    <w:charset w:val="EE"/>
    <w:family w:val="swiss"/>
    <w:notTrueType/>
    <w:pitch w:val="variable"/>
    <w:sig w:usb0="00000007" w:usb1="00000000" w:usb2="00000000" w:usb3="00000000" w:csb0="00000003" w:csb1="00000000"/>
  </w:font>
  <w:font w:name="Helvetica CE 65 Medium">
    <w:altName w:val="Cambria"/>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AC9"/>
    <w:multiLevelType w:val="hybridMultilevel"/>
    <w:tmpl w:val="AE4E832E"/>
    <w:lvl w:ilvl="0" w:tplc="E06047C4">
      <w:start w:val="1"/>
      <w:numFmt w:val="decimal"/>
      <w:lvlText w:val="5.%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 w15:restartNumberingAfterBreak="0">
    <w:nsid w:val="17BC4956"/>
    <w:multiLevelType w:val="hybridMultilevel"/>
    <w:tmpl w:val="C1EAE400"/>
    <w:lvl w:ilvl="0" w:tplc="62B06F76">
      <w:start w:val="1"/>
      <w:numFmt w:val="decimal"/>
      <w:lvlText w:val="4.%1"/>
      <w:lvlJc w:val="left"/>
      <w:pPr>
        <w:ind w:left="360" w:hanging="360"/>
      </w:pPr>
      <w:rPr>
        <w:rFonts w:cs="Times New Roman" w:hint="default"/>
        <w:sz w:val="19"/>
        <w:szCs w:val="19"/>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C581FBB"/>
    <w:multiLevelType w:val="hybridMultilevel"/>
    <w:tmpl w:val="EABE07FE"/>
    <w:lvl w:ilvl="0" w:tplc="16D2F4FE">
      <w:start w:val="1"/>
      <w:numFmt w:val="decimal"/>
      <w:lvlText w:val="1.%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BCC5C55"/>
    <w:multiLevelType w:val="multilevel"/>
    <w:tmpl w:val="0D02773A"/>
    <w:lvl w:ilvl="0">
      <w:start w:val="1"/>
      <w:numFmt w:val="decimal"/>
      <w:lvlText w:val="2.%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4BE54743"/>
    <w:multiLevelType w:val="hybridMultilevel"/>
    <w:tmpl w:val="51F4896C"/>
    <w:lvl w:ilvl="0" w:tplc="7C322C1A">
      <w:start w:val="1"/>
      <w:numFmt w:val="decimal"/>
      <w:lvlText w:val="3.%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51B5668A"/>
    <w:multiLevelType w:val="multilevel"/>
    <w:tmpl w:val="9EFE2664"/>
    <w:lvl w:ilvl="0">
      <w:start w:val="6"/>
      <w:numFmt w:val="decimal"/>
      <w:lvlText w:val="%1."/>
      <w:lvlJc w:val="left"/>
      <w:pPr>
        <w:ind w:left="1065" w:hanging="360"/>
      </w:pPr>
      <w:rPr>
        <w:rFonts w:hint="default"/>
      </w:rPr>
    </w:lvl>
    <w:lvl w:ilvl="1">
      <w:start w:val="1"/>
      <w:numFmt w:val="decimal"/>
      <w:isLgl/>
      <w:lvlText w:val="%1.%2"/>
      <w:lvlJc w:val="left"/>
      <w:pPr>
        <w:ind w:left="1095" w:hanging="390"/>
      </w:pPr>
      <w:rPr>
        <w:rFonts w:hint="default"/>
        <w:b w:val="0"/>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0E"/>
    <w:rsid w:val="00E377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C9E9-07F1-48A4-806C-DE5535A1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3770E"/>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1">
    <w:name w:val="A1"/>
    <w:rsid w:val="00E3770E"/>
    <w:rPr>
      <w:rFonts w:ascii="Helvetica CE 45 Light" w:hAnsi="Helvetica CE 45 Light"/>
      <w:color w:val="000000"/>
      <w:sz w:val="22"/>
    </w:rPr>
  </w:style>
  <w:style w:type="paragraph" w:customStyle="1" w:styleId="Pa1">
    <w:name w:val="Pa1"/>
    <w:basedOn w:val="Normlny"/>
    <w:next w:val="Normlny"/>
    <w:uiPriority w:val="99"/>
    <w:rsid w:val="00E3770E"/>
    <w:pPr>
      <w:autoSpaceDE w:val="0"/>
      <w:autoSpaceDN w:val="0"/>
      <w:adjustRightInd w:val="0"/>
      <w:spacing w:after="0" w:line="241" w:lineRule="atLeast"/>
    </w:pPr>
    <w:rPr>
      <w:rFonts w:ascii="Helvetica CE 65 Medium" w:hAnsi="Helvetica CE 65 Medium"/>
      <w:sz w:val="24"/>
      <w:szCs w:val="24"/>
      <w:lang w:val="en-GB"/>
    </w:rPr>
  </w:style>
  <w:style w:type="character" w:styleId="Hypertextovprepojenie">
    <w:name w:val="Hyperlink"/>
    <w:basedOn w:val="Predvolenpsmoodseku"/>
    <w:uiPriority w:val="99"/>
    <w:unhideWhenUsed/>
    <w:rsid w:val="00E37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novin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Cukanova</dc:creator>
  <cp:keywords/>
  <dc:description/>
  <cp:lastModifiedBy>Nikola Cukanova</cp:lastModifiedBy>
  <cp:revision>1</cp:revision>
  <dcterms:created xsi:type="dcterms:W3CDTF">2018-12-13T12:58:00Z</dcterms:created>
  <dcterms:modified xsi:type="dcterms:W3CDTF">2018-12-13T12:59:00Z</dcterms:modified>
</cp:coreProperties>
</file>